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49" w:rsidRDefault="00BE17BC" w:rsidP="00BE17BC">
      <w:pPr>
        <w:pStyle w:val="Titel"/>
      </w:pPr>
      <w:r>
        <w:t xml:space="preserve">Verkaufsauftritt </w:t>
      </w:r>
      <w:proofErr w:type="spellStart"/>
      <w:r>
        <w:t>BvB</w:t>
      </w:r>
      <w:proofErr w:type="spellEnd"/>
      <w:r>
        <w:t xml:space="preserve"> Analytiker, Berater</w:t>
      </w:r>
    </w:p>
    <w:p w:rsidR="00BE17BC" w:rsidRDefault="00BE17BC" w:rsidP="00BE17BC">
      <w:r>
        <w:t>Analytiker – Generalist – legt die Finger in die Wunde – Stärken, Schwächen</w:t>
      </w:r>
    </w:p>
    <w:p w:rsidR="00BE17BC" w:rsidRDefault="00BE17BC" w:rsidP="00BE17BC">
      <w:r>
        <w:t>Menschheit hat sich entwickelt – worauf ist das zurückzuführen?</w:t>
      </w:r>
    </w:p>
    <w:p w:rsidR="00BE17BC" w:rsidRDefault="00BE17BC" w:rsidP="00BE17BC">
      <w:r>
        <w:tab/>
        <w:t>Urgesellschaft: Alle konnten Alles, keine Arbeitsteilung, kein Mehrwert</w:t>
      </w:r>
    </w:p>
    <w:p w:rsidR="00BE17BC" w:rsidRDefault="00BE17BC" w:rsidP="00BE17BC">
      <w:r>
        <w:tab/>
        <w:t>Heutzutage: extreme Arbeitsteilung – jeder … Alles von Nichts</w:t>
      </w:r>
    </w:p>
    <w:p w:rsidR="00BE17BC" w:rsidRDefault="00BE17BC" w:rsidP="00BE17BC">
      <w:r>
        <w:t>Bilder optisch verbal – Effekte erzielen</w:t>
      </w:r>
    </w:p>
    <w:p w:rsidR="00BE17BC" w:rsidRDefault="00146714" w:rsidP="00BE17BC">
      <w:r>
        <w:t>Dramaturgie</w:t>
      </w:r>
      <w:r w:rsidR="00BE17BC">
        <w:t xml:space="preserve"> der Analyse – Ziel=Unterschrift</w:t>
      </w:r>
    </w:p>
    <w:p w:rsidR="00146714" w:rsidRDefault="00146714" w:rsidP="00BE17BC">
      <w:r>
        <w:t>Jeder Unternehmer ist beraterwürdig!!!</w:t>
      </w:r>
    </w:p>
    <w:p w:rsidR="00146714" w:rsidRDefault="00146714" w:rsidP="00BE17BC">
      <w:r>
        <w:t xml:space="preserve">Einzelaktionen </w:t>
      </w:r>
      <w:proofErr w:type="gramStart"/>
      <w:r>
        <w:t>die Gesamtbild</w:t>
      </w:r>
      <w:proofErr w:type="gramEnd"/>
      <w:r>
        <w:t xml:space="preserve"> erzeugen</w:t>
      </w:r>
    </w:p>
    <w:p w:rsidR="00146714" w:rsidRDefault="00146714" w:rsidP="00BE17BC">
      <w:r>
        <w:t>Den 1. Eindruck kann man nicht wiederholen.</w:t>
      </w:r>
    </w:p>
    <w:p w:rsidR="00146714" w:rsidRDefault="00146714" w:rsidP="00BE17BC">
      <w:r>
        <w:t>Wie kommen wir ins Unternehmen – Unternehmer vergleicht Repräsentant, Analytiker, Berater</w:t>
      </w:r>
    </w:p>
    <w:p w:rsidR="00146714" w:rsidRDefault="00146714" w:rsidP="00BE17BC">
      <w:r>
        <w:t>Mappe des Analytikers in der rechten Hand – Zucken Unternehmer streckt Hand entgegen</w:t>
      </w:r>
    </w:p>
    <w:p w:rsidR="00146714" w:rsidRDefault="00146714" w:rsidP="00146714">
      <w:pPr>
        <w:tabs>
          <w:tab w:val="left" w:pos="6360"/>
        </w:tabs>
      </w:pPr>
      <w:r>
        <w:t xml:space="preserve">Sichern sie bitte ab, das wir </w:t>
      </w:r>
      <w:r>
        <w:t>2-3h</w:t>
      </w:r>
      <w:r>
        <w:t xml:space="preserve"> nicht gestört werden</w:t>
      </w:r>
    </w:p>
    <w:p w:rsidR="00146714" w:rsidRDefault="00146714" w:rsidP="00BE17BC">
      <w:r>
        <w:t>Analyse wie Diagnose beim Arzt – rückhaltlos offen, ich bin verschwiegen, sehen sie das auch so?</w:t>
      </w:r>
    </w:p>
    <w:p w:rsidR="00146714" w:rsidRDefault="00146714" w:rsidP="00BE17BC">
      <w:r>
        <w:t>Pünktlichkeit – Kompetenz</w:t>
      </w:r>
    </w:p>
    <w:p w:rsidR="00146714" w:rsidRDefault="00146714" w:rsidP="00BE17BC">
      <w:r>
        <w:t>Analysebogen 59 Fragen</w:t>
      </w:r>
      <w:r w:rsidR="002C2BE5">
        <w:t xml:space="preserve"> </w:t>
      </w:r>
    </w:p>
    <w:p w:rsidR="00146714" w:rsidRDefault="002C2BE5" w:rsidP="00BE17BC">
      <w:r>
        <w:t xml:space="preserve">Heft in </w:t>
      </w:r>
      <w:r w:rsidR="00146714">
        <w:t>der Hand halten Nr.1 sein</w:t>
      </w:r>
    </w:p>
    <w:p w:rsidR="002C2BE5" w:rsidRDefault="002C2BE5" w:rsidP="00BE17BC">
      <w:r>
        <w:t>Umsatz stiegt, Ertrag sinkt – sie arbeiten immer mehr und es kommt weniger heraus – was bin ich den für eine Depp</w:t>
      </w:r>
      <w:r w:rsidR="00FE16C6">
        <w:t xml:space="preserve"> </w:t>
      </w:r>
    </w:p>
    <w:p w:rsidR="002C2BE5" w:rsidRDefault="002C2BE5" w:rsidP="00BE17BC">
      <w:r>
        <w:t>3x in der Analyse angestrebt zu provozieren nach der Analyse Text DIN A4 Seiten</w:t>
      </w:r>
    </w:p>
    <w:p w:rsidR="002C2BE5" w:rsidRDefault="002C2BE5" w:rsidP="00BE17BC">
      <w:r>
        <w:t>Abschlussgespräch – nix schriftlich</w:t>
      </w:r>
    </w:p>
    <w:p w:rsidR="002C2BE5" w:rsidRDefault="002C2BE5" w:rsidP="00BE17BC">
      <w:r>
        <w:t>20h Damoklesschwert über den Berater – wenn sie Herr Unternehmer zufrieden sind freie Entscheidung während der Beratung Blanke Beratungsvertrag übergeben Anruf in Hannover 15 Fragen Analyst ist nicht allein hat eine Organisation dahinter</w:t>
      </w:r>
      <w:r w:rsidR="00FE16C6">
        <w:t xml:space="preserve"> repräsentiert </w:t>
      </w:r>
      <w:proofErr w:type="spellStart"/>
      <w:r w:rsidR="00FE16C6">
        <w:t>Wirtschaftsabteillung</w:t>
      </w:r>
      <w:proofErr w:type="spellEnd"/>
    </w:p>
    <w:p w:rsidR="00FE16C6" w:rsidRDefault="00FE16C6" w:rsidP="00BE17BC">
      <w:r>
        <w:t xml:space="preserve">Betriebsrundgang – machen sie mich bekannt, sagen sie ihnen, dass er / sie offen alle betrieblichen Antworten liefert – nachvorstellen – Sie haben was vergessen </w:t>
      </w:r>
      <w:r>
        <w:sym w:font="Wingdings" w:char="F0E0"/>
      </w:r>
      <w:r>
        <w:t xml:space="preserve"> bekannt machen</w:t>
      </w:r>
    </w:p>
    <w:p w:rsidR="00FE16C6" w:rsidRDefault="00FE16C6" w:rsidP="00BE17BC">
      <w:r>
        <w:t>Etliche unangenehme Fragen an UN stellen – gelegentlich loben</w:t>
      </w:r>
    </w:p>
    <w:p w:rsidR="00FE16C6" w:rsidRDefault="00FE16C6" w:rsidP="00BE17BC">
      <w:r>
        <w:t>Mit den UN Fahrstuhl fahren – mal oben mal unten</w:t>
      </w:r>
    </w:p>
    <w:p w:rsidR="00FE16C6" w:rsidRDefault="00FE16C6" w:rsidP="00BE17BC">
      <w:r>
        <w:t>Nach Betriebsrundgang – Zahlen stimmt das was da an Zahlen steht mit dem zusammen was er erzählt</w:t>
      </w:r>
    </w:p>
    <w:p w:rsidR="00FE16C6" w:rsidRDefault="00FE16C6" w:rsidP="00BE17BC">
      <w:r>
        <w:t xml:space="preserve">Analyse lebt zum großen Teil von Provokation </w:t>
      </w:r>
    </w:p>
    <w:p w:rsidR="00FE16C6" w:rsidRDefault="00FE16C6" w:rsidP="00BE17BC">
      <w:r>
        <w:lastRenderedPageBreak/>
        <w:t xml:space="preserve">Brücke bauen – </w:t>
      </w:r>
      <w:proofErr w:type="gramStart"/>
      <w:r>
        <w:t>das</w:t>
      </w:r>
      <w:proofErr w:type="gramEnd"/>
      <w:r>
        <w:t xml:space="preserve"> was sie geschildert haben ist so wie UN es sich wünscht So wollen sie es.</w:t>
      </w:r>
    </w:p>
    <w:p w:rsidR="00FE16C6" w:rsidRDefault="00FE16C6" w:rsidP="00BE17BC">
      <w:r>
        <w:t>Investitionsgespräch!</w:t>
      </w:r>
    </w:p>
    <w:p w:rsidR="00FE16C6" w:rsidRDefault="00FE16C6" w:rsidP="00FE16C6">
      <w:pPr>
        <w:pStyle w:val="Listenabsatz"/>
        <w:numPr>
          <w:ilvl w:val="0"/>
          <w:numId w:val="1"/>
        </w:numPr>
      </w:pPr>
      <w:r>
        <w:t>Wer entscheidet, wie vorbereitet herbeigeführt, über Rentabilität denkt</w:t>
      </w:r>
      <w:r w:rsidR="00234474">
        <w:t xml:space="preserve"> – Maschine kaufen</w:t>
      </w:r>
    </w:p>
    <w:p w:rsidR="00234474" w:rsidRDefault="00234474" w:rsidP="00FE16C6">
      <w:pPr>
        <w:pStyle w:val="Listenabsatz"/>
        <w:numPr>
          <w:ilvl w:val="0"/>
          <w:numId w:val="1"/>
        </w:numPr>
      </w:pPr>
      <w:r>
        <w:t>Auf konkrete Investition ansprechen</w:t>
      </w:r>
    </w:p>
    <w:p w:rsidR="00234474" w:rsidRDefault="00234474" w:rsidP="00FE16C6">
      <w:pPr>
        <w:pStyle w:val="Listenabsatz"/>
        <w:numPr>
          <w:ilvl w:val="0"/>
          <w:numId w:val="1"/>
        </w:numPr>
      </w:pPr>
      <w:r>
        <w:t>Zumachen oder investieren</w:t>
      </w:r>
    </w:p>
    <w:p w:rsidR="00234474" w:rsidRDefault="00234474" w:rsidP="00FE16C6">
      <w:pPr>
        <w:pStyle w:val="Listenabsatz"/>
        <w:numPr>
          <w:ilvl w:val="0"/>
          <w:numId w:val="1"/>
        </w:numPr>
      </w:pPr>
      <w:r>
        <w:t xml:space="preserve">Beratung = </w:t>
      </w:r>
      <w:proofErr w:type="spellStart"/>
      <w:r>
        <w:t>investition</w:t>
      </w:r>
      <w:proofErr w:type="spellEnd"/>
      <w:r>
        <w:t xml:space="preserve"> in die Zukunft – weniger als einem Jahr rentiert – amortisiert</w:t>
      </w:r>
    </w:p>
    <w:p w:rsidR="00234474" w:rsidRDefault="00234474" w:rsidP="00FE16C6">
      <w:pPr>
        <w:pStyle w:val="Listenabsatz"/>
        <w:numPr>
          <w:ilvl w:val="0"/>
          <w:numId w:val="1"/>
        </w:numPr>
      </w:pPr>
      <w:r>
        <w:t xml:space="preserve">Wie schnell muss sich eine Investition in Ihren Augen </w:t>
      </w:r>
      <w:proofErr w:type="spellStart"/>
      <w:r>
        <w:t>armortisieren</w:t>
      </w:r>
      <w:proofErr w:type="spellEnd"/>
      <w:r>
        <w:t>?</w:t>
      </w:r>
    </w:p>
    <w:p w:rsidR="00234474" w:rsidRDefault="00234474" w:rsidP="00234474">
      <w:pPr>
        <w:pStyle w:val="Listenabsatz"/>
        <w:numPr>
          <w:ilvl w:val="0"/>
          <w:numId w:val="1"/>
        </w:numPr>
      </w:pPr>
      <w:r>
        <w:t>Was ist ihre bessere Investition? Wie ist die Entscheidung abgelaufen – Meister Steuerberater Frau fragen – wer hier genannt wird ernst nehmen – mitentscheidet</w:t>
      </w:r>
    </w:p>
    <w:p w:rsidR="00234474" w:rsidRDefault="00234474" w:rsidP="00FE16C6">
      <w:pPr>
        <w:pStyle w:val="Listenabsatz"/>
        <w:numPr>
          <w:ilvl w:val="0"/>
          <w:numId w:val="1"/>
        </w:numPr>
      </w:pPr>
      <w:r>
        <w:t xml:space="preserve">MITENTSCHEIDER: UN stärken – er ist verantwortlich für Unternehmen, für 15 </w:t>
      </w:r>
      <w:proofErr w:type="spellStart"/>
      <w:r>
        <w:t>Mitarbeoter</w:t>
      </w:r>
      <w:proofErr w:type="spellEnd"/>
      <w:r>
        <w:t>, für Frau und Kind</w:t>
      </w:r>
    </w:p>
    <w:p w:rsidR="00234474" w:rsidRDefault="00234474" w:rsidP="00FE16C6">
      <w:pPr>
        <w:pStyle w:val="Listenabsatz"/>
        <w:numPr>
          <w:ilvl w:val="0"/>
          <w:numId w:val="1"/>
        </w:numPr>
      </w:pPr>
      <w:r>
        <w:t>Analyst macht Steuerberater nicht schlecht. Welche Fragen stellen Steuerberater an sie Herr UN um erfolgreicher zu sein? Spricht er Ihre Sprache? Was hat er gemacht um Organisation, Vertrieb, … zu verbessern?</w:t>
      </w:r>
    </w:p>
    <w:p w:rsidR="00234474" w:rsidRDefault="00234474" w:rsidP="00FE16C6">
      <w:pPr>
        <w:pStyle w:val="Listenabsatz"/>
        <w:numPr>
          <w:ilvl w:val="0"/>
          <w:numId w:val="1"/>
        </w:numPr>
      </w:pPr>
      <w:r>
        <w:t>Wenn Steuerberater kommt – 4 Augengespräch – beruhigen hat Angst Mandat zu verlieren</w:t>
      </w:r>
    </w:p>
    <w:p w:rsidR="00234474" w:rsidRDefault="00234474" w:rsidP="00234474">
      <w:pPr>
        <w:pStyle w:val="Listenabsatz"/>
      </w:pPr>
      <w:r>
        <w:t>Vertrieb, MA Führung wie er den UN sieht? Was er versucht hat um den UN nach vorne zu bringen?</w:t>
      </w:r>
    </w:p>
    <w:p w:rsidR="00234474" w:rsidRDefault="00234474" w:rsidP="00234474">
      <w:r>
        <w:t>Abendgespräch: persönliches Gespräch</w:t>
      </w:r>
    </w:p>
    <w:p w:rsidR="00234474" w:rsidRDefault="00234474" w:rsidP="00234474">
      <w:pPr>
        <w:pStyle w:val="Listenabsatz"/>
        <w:numPr>
          <w:ilvl w:val="0"/>
          <w:numId w:val="1"/>
        </w:numPr>
      </w:pPr>
      <w:r>
        <w:t>Wie hat sich ihr Unternehmen in den letzten 3 Jahren entwickelt?</w:t>
      </w:r>
    </w:p>
    <w:p w:rsidR="00234474" w:rsidRDefault="00234474" w:rsidP="00234474">
      <w:pPr>
        <w:pStyle w:val="Listenabsatz"/>
      </w:pPr>
      <w:r>
        <w:t>Rohgewinn / U</w:t>
      </w:r>
      <w:r w:rsidR="00691442">
        <w:t>m</w:t>
      </w:r>
      <w:r>
        <w:t>satz</w:t>
      </w:r>
      <w:r w:rsidR="00691442">
        <w:t>; Rentabilität, Produktivität – meist unrichtige Einschätzung</w:t>
      </w:r>
      <w:r w:rsidR="00691442">
        <w:br/>
        <w:t>Pfeile auf oder absteigend</w:t>
      </w:r>
      <w:r w:rsidR="00691442">
        <w:br/>
        <w:t xml:space="preserve">dann im </w:t>
      </w:r>
      <w:proofErr w:type="gramStart"/>
      <w:r w:rsidR="00691442">
        <w:t>Hotelzimmer  -</w:t>
      </w:r>
      <w:proofErr w:type="gramEnd"/>
      <w:r w:rsidR="00691442">
        <w:sym w:font="Wingdings" w:char="F0E0"/>
      </w:r>
      <w:r w:rsidR="00691442">
        <w:t xml:space="preserve"> die tatsächlichen Zahlen rot</w:t>
      </w:r>
    </w:p>
    <w:p w:rsidR="00691442" w:rsidRDefault="00691442" w:rsidP="00691442">
      <w:r>
        <w:t xml:space="preserve">Da mache ich Alles alleine WIE? Gestern wussten Sie noch gar nix – heute wollen sie Alles allein machen gestern wussten sie noch nicht wie man Ingenieur schreibt heute sind sie einer? </w:t>
      </w:r>
    </w:p>
    <w:p w:rsidR="00691442" w:rsidRDefault="00691442" w:rsidP="00691442">
      <w:r>
        <w:t>Hausaufgaben abfragen</w:t>
      </w:r>
    </w:p>
    <w:p w:rsidR="00691442" w:rsidRDefault="00691442" w:rsidP="00691442">
      <w:r>
        <w:t>Beratervertrag</w:t>
      </w:r>
    </w:p>
    <w:p w:rsidR="00691442" w:rsidRDefault="00691442" w:rsidP="00691442">
      <w:pPr>
        <w:pStyle w:val="Listenabsatz"/>
        <w:numPr>
          <w:ilvl w:val="0"/>
          <w:numId w:val="1"/>
        </w:numPr>
      </w:pPr>
      <w:r>
        <w:t>Daumen auf Beratervertrag – ist das die Grundlage auf der wir zu einer Vereinbarung kommen? (Vermeiden Vertrag dem Anwalt senden)</w:t>
      </w:r>
    </w:p>
    <w:p w:rsidR="00691442" w:rsidRDefault="00691442" w:rsidP="00691442">
      <w:r>
        <w:t xml:space="preserve">MA-Gespräche am 1. Und am 2. Tag Wirkung UN holt Berater </w:t>
      </w:r>
      <w:bookmarkStart w:id="0" w:name="_GoBack"/>
      <w:bookmarkEnd w:id="0"/>
    </w:p>
    <w:p w:rsidR="00146714" w:rsidRPr="00BE17BC" w:rsidRDefault="00146714" w:rsidP="00BE17BC"/>
    <w:sectPr w:rsidR="00146714" w:rsidRPr="00BE17B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87D9E"/>
    <w:multiLevelType w:val="hybridMultilevel"/>
    <w:tmpl w:val="3104D51E"/>
    <w:lvl w:ilvl="0" w:tplc="C07E2A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22"/>
    <w:rsid w:val="00146714"/>
    <w:rsid w:val="00234474"/>
    <w:rsid w:val="002C2BE5"/>
    <w:rsid w:val="003814B8"/>
    <w:rsid w:val="004A751E"/>
    <w:rsid w:val="00691442"/>
    <w:rsid w:val="00A26D49"/>
    <w:rsid w:val="00B90622"/>
    <w:rsid w:val="00BE17BC"/>
    <w:rsid w:val="00FE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BC8D"/>
  <w15:chartTrackingRefBased/>
  <w15:docId w15:val="{46D1F7DB-EA95-49A9-A302-9CAB86DE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17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E17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BE17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E17BC"/>
    <w:rPr>
      <w:rFonts w:asciiTheme="majorHAnsi" w:eastAsiaTheme="majorEastAsia" w:hAnsiTheme="majorHAnsi" w:cstheme="majorBidi"/>
      <w:spacing w:val="-10"/>
      <w:kern w:val="28"/>
      <w:sz w:val="56"/>
      <w:szCs w:val="56"/>
      <w:lang w:val="de-AT"/>
    </w:rPr>
  </w:style>
  <w:style w:type="paragraph" w:styleId="Listenabsatz">
    <w:name w:val="List Paragraph"/>
    <w:basedOn w:val="Standard"/>
    <w:uiPriority w:val="34"/>
    <w:qFormat/>
    <w:rsid w:val="00FE1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</dc:creator>
  <cp:keywords/>
  <dc:description/>
  <cp:lastModifiedBy>Gerhard</cp:lastModifiedBy>
  <cp:revision>5</cp:revision>
  <dcterms:created xsi:type="dcterms:W3CDTF">2016-08-12T06:28:00Z</dcterms:created>
  <dcterms:modified xsi:type="dcterms:W3CDTF">2016-08-12T09:21:00Z</dcterms:modified>
</cp:coreProperties>
</file>